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7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2364" text:style-name="Internet_20_link" text:visited-style-name="Visited_20_Internet_20_Link">
              <text:span text:style-name="ListLabel_20_28">
                <text:span text:style-name="T8">1 Memorandum Incident wolf d.d. 30-07-2025</text:span>
              </text:span>
            </text:a>
          </text:p>
        </text:list-item>
        <text:list-item>
          <text:p text:style-name="P2">
            <text:a xlink:type="simple" xlink:href="#2355" text:style-name="Internet_20_link" text:visited-style-name="Visited_20_Internet_20_Link">
              <text:span text:style-name="ListLabel_20_28">
                <text:span text:style-name="T8">2 Memorandum Uitspraak inzake omgevingsvergunning afschot Wolf GW3227m</text:span>
              </text:span>
            </text:a>
          </text:p>
        </text:list-item>
        <text:list-item>
          <text:p text:style-name="P2">
            <text:a xlink:type="simple" xlink:href="#2350" text:style-name="Internet_20_link" text:visited-style-name="Visited_20_Internet_20_Link">
              <text:span text:style-name="ListLabel_20_28">
                <text:span text:style-name="T8">3 Memorandum Rapportages omgevingsvergunning wolf</text:span>
              </text:span>
            </text:a>
          </text:p>
        </text:list-item>
        <text:list-item>
          <text:p text:style-name="P2">
            <text:a xlink:type="simple" xlink:href="#2311" text:style-name="Internet_20_link" text:visited-style-name="Visited_20_Internet_20_Link">
              <text:span text:style-name="ListLabel_20_28">
                <text:span text:style-name="T8">4 Memorandum Uitwerking motie Aanlijnplicht honden</text:span>
              </text:span>
            </text:a>
          </text:p>
        </text:list-item>
        <text:list-item>
          <text:p text:style-name="P2">
            <text:a xlink:type="simple" xlink:href="#2309" text:style-name="Internet_20_link" text:visited-style-name="Visited_20_Internet_20_Link">
              <text:span text:style-name="ListLabel_20_28">
                <text:span text:style-name="T8">5 Memorandum Bouwstenendocument emissiereductie landbouw: ‘Vergunningverlening in Nederland weer in beweging’</text:span>
              </text:span>
            </text:a>
          </text:p>
        </text:list-item>
        <text:list-item>
          <text:p text:style-name="P2">
            <text:a xlink:type="simple" xlink:href="#2235" text:style-name="Internet_20_link" text:visited-style-name="Visited_20_Internet_20_Link">
              <text:span text:style-name="ListLabel_20_28">
                <text:span text:style-name="T8">6 Memorandum Jaarverslag Faunabeheereenheid Utrecht</text:span>
              </text:span>
            </text:a>
          </text:p>
        </text:list-item>
        <text:list-item>
          <text:p text:style-name="P2">
            <text:a xlink:type="simple" xlink:href="#2294" text:style-name="Internet_20_link" text:visited-style-name="Visited_20_Internet_20_Link">
              <text:span text:style-name="ListLabel_20_28">
                <text:span text:style-name="T8">7 Memorandum Uitkomsten OER onderzoek windlocaties gepubliceerd door PZH</text:span>
              </text:span>
            </text:a>
          </text:p>
        </text:list-item>
        <text:list-item>
          <text:p text:style-name="P2">
            <text:a xlink:type="simple" xlink:href="#2282" text:style-name="Internet_20_link" text:visited-style-name="Visited_20_Internet_20_Link">
              <text:span text:style-name="ListLabel_20_28">
                <text:span text:style-name="T8">8 Memorandum Intentieverklaring OER A27</text:span>
              </text:span>
            </text:a>
          </text:p>
        </text:list-item>
        <text:list-item>
          <text:p text:style-name="P2">
            <text:a xlink:type="simple" xlink:href="#2280" text:style-name="Internet_20_link" text:visited-style-name="Visited_20_Internet_20_Link">
              <text:span text:style-name="ListLabel_20_28">
                <text:span text:style-name="T8">9 Memorandum Reactie ontvangen bericht Verstoring van de eerlijke concurrentie in de isolatiesector</text:span>
              </text:span>
            </text:a>
          </text:p>
        </text:list-item>
        <text:list-item>
          <text:p text:style-name="P2">
            <text:a xlink:type="simple" xlink:href="#2253" text:style-name="Internet_20_link" text:visited-style-name="Visited_20_Internet_20_Link">
              <text:span text:style-name="ListLabel_20_28">
                <text:span text:style-name="T8">10 Memorandum Toelichting op extra reservering Merwedelijn en dekking binnen OV-begroting</text:span>
              </text:span>
            </text:a>
          </text:p>
        </text:list-item>
        <text:list-item>
          <text:p text:style-name="P2">
            <text:a xlink:type="simple" xlink:href="#2333" text:style-name="Internet_20_link" text:visited-style-name="Visited_20_Internet_20_Link">
              <text:span text:style-name="ListLabel_20_28">
                <text:span text:style-name="T8">11 Memorandum Stresstest begroting</text:span>
              </text:span>
            </text:a>
          </text:p>
        </text:list-item>
        <text:list-item>
          <text:p text:style-name="P2">
            <text:a xlink:type="simple" xlink:href="#2254" text:style-name="Internet_20_link" text:visited-style-name="Visited_20_Internet_20_Link">
              <text:span text:style-name="ListLabel_20_28">
                <text:span text:style-name="T8">12 Memorandum Toelichting voorstellen Volkshuisvesting in Kadernota 2026-2029</text:span>
              </text:span>
            </text:a>
          </text:p>
        </text:list-item>
        <text:list-item>
          <text:p text:style-name="P2">
            <text:a xlink:type="simple" xlink:href="#2224" text:style-name="Internet_20_link" text:visited-style-name="Visited_20_Internet_20_Link">
              <text:span text:style-name="ListLabel_20_28">
                <text:span text:style-name="T8">13 Brief Gedeputeerde Staten aan gemeente De Ronde Venen Vaststelling bestemmingsplan Vinkeveense Plassen</text:span>
              </text:span>
            </text:a>
          </text:p>
        </text:list-item>
        <text:list-item>
          <text:p text:style-name="P2">
            <text:a xlink:type="simple" xlink:href="#2348" text:style-name="Internet_20_link" text:visited-style-name="Visited_20_Internet_20_Link">
              <text:span text:style-name="ListLabel_20_28">
                <text:span text:style-name="T8">14 Memorandum Gewijzigd tijdspad Statenvoorstel bijstelling koers NV OMU</text:span>
              </text:span>
            </text:a>
          </text:p>
        </text:list-item>
        <text:list-item>
          <text:p text:style-name="P2">
            <text:a xlink:type="simple" xlink:href="#2342" text:style-name="Internet_20_link" text:visited-style-name="Visited_20_Internet_20_Link">
              <text:span text:style-name="ListLabel_20_28">
                <text:span text:style-name="T8">15 Memorandum Jaarverslag 2024 ROM Utrecht Region </text:span>
              </text:span>
            </text:a>
          </text:p>
        </text:list-item>
        <text:list-item>
          <text:p text:style-name="P2">
            <text:a xlink:type="simple" xlink:href="#2249" text:style-name="Internet_20_link" text:visited-style-name="Visited_20_Internet_20_Link">
              <text:span text:style-name="ListLabel_20_28">
                <text:span text:style-name="T8">16 Memorandum Inbreng MRU en EBU verkiezingsprogramma's Tweede Kamerverkiezingen</text:span>
              </text:span>
            </text:a>
          </text:p>
        </text:list-item>
        <text:list-item>
          <text:p text:style-name="P2">
            <text:a xlink:type="simple" xlink:href="#2244" text:style-name="Internet_20_link" text:visited-style-name="Visited_20_Internet_20_Link">
              <text:span text:style-name="ListLabel_20_28">
                <text:span text:style-name="T8">17 Memorandum Tussenstap herverdeling provinciefonds</text:span>
              </text:span>
            </text:a>
          </text:p>
        </text:list-item>
        <text:list-item>
          <text:p text:style-name="P2" loext:marker-style-name="T5">
            <text:a xlink:type="simple" xlink:href="#2233" text:style-name="Internet_20_link" text:visited-style-name="Visited_20_Internet_20_Link">
              <text:span text:style-name="ListLabel_20_28">
                <text:span text:style-name="T8">18 Nieuwsbrief Europese Zaken juli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64"/>
        Memorandum Incident wolf d.d. 30-07-2025
        <text:bookmark-end text:name="2364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30-07-2025 19:39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Incident wolf d.d. 30-07-2025
              <text:span text:style-name="T3"/>
            </text:p>
            <text:p text:style-name="P7"/>
          </table:table-cell>
          <table:table-cell table:style-name="Table4.A2" office:value-type="string">
            <text:p text:style-name="P8">30-07-2025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Incident-wolf-d-d-30-07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55"/>
        Memorandum Uitspraak inzake omgevingsvergunning afschot Wolf GW3227m
        <text:bookmark-end text:name="2355"/>
      </text:h>
      <text:p text:style-name="P27">
        <draw:frame draw:style-name="fr2" draw:name="Image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23-07-2025 15:13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Memorandum Uitspraak inzake omgevingsvergunning afschot wolf
              <text:span text:style-name="T3"/>
            </text:p>
            <text:p text:style-name="P7"/>
          </table:table-cell>
          <table:table-cell table:style-name="Table6.A2" office:value-type="string">
            <text:p text:style-name="P8">23-07-2025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randum-Uitspraak-inzake-omgevingsvergunning-afschot-wolf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50"/>
        Memorandum Rapportages omgevingsvergunning wolf
        <text:bookmark-end text:name="2350"/>
      </text:h>
      <text:p text:style-name="P27">
        <draw:frame draw:style-name="fr2" draw:name="Image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18-07-2025 09:40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 rapportages omgevingsvergunning wolf
              <text:span text:style-name="T3"/>
            </text:p>
            <text:p text:style-name="P7"/>
          </table:table-cell>
          <table:table-cell table:style-name="Table8.A2" office:value-type="string">
            <text:p text:style-name="P8">18-07-2025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-rapportages-omgevingsvergunning-wol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Duiding Wolf-Mens Interacties Gemeente Leusden 19 mei 2025
              <text:span text:style-name="T3"/>
            </text:p>
            <text:p text:style-name="P7"/>
          </table:table-cell>
          <table:table-cell table:style-name="Table8.A2" office:value-type="string">
            <text:p text:style-name="P8">18-07-2025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560,01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Duiding-Wolf-Mens-Interacties-Gemeente-Leusden-19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EcoNatura rapportage 2025-049_Beoordeling bijtincident wolf Leusden_Provincie Utrecht- def. versie 5 -7-2025_Geredigeerd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18-07-2025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8,93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EcoNatura-rapportage-2025-049-Beoordeling-bijtincident-wolf-Leusden-Provincie-Utrecht-def-versie-5-7-202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11"/>
        Memorandum Uitwerking motie Aanlijnplicht honden
        <text:bookmark-end text:name="2311"/>
      </text:h>
      <text:p text:style-name="P27">
        <draw:frame draw:style-name="fr2" draw:name="Image1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11-07-2025 17:10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 Uitwerking motie Aanlijnplicht honden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76,94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-uitwerking-motie-Aanlijnplicht-hond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9"/>
        Memorandum Bouwstenendocument emissiereductie landbouw: ‘Vergunningverlening in Nederland weer in beweging’
        <text:bookmark-end text:name="2309"/>
      </text:h>
      <text:p text:style-name="P27">
        <draw:frame draw:style-name="fr2" draw:name="Image1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11-07-2025 13:31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Memorandum Bouwstenendocument emissiereductie landbouw ‘Vergunningverlening in Nederland weer in beweging’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96,12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Memorandum-Bouwstenendocument-emissiereductie-landbouw-Vergunningverlening-in-Nederland-weer-in-bewe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Gezamenlijke bouwsteen emissiereductie landbouw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715,04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Ontvangen-bericht-Gezamenlijke-bouwsteen-emissiereductie-landbo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5"/>
        Memorandum Jaarverslag Faunabeheereenheid Utrecht
        <text:bookmark-end text:name="2235"/>
      </text:h>
      <text:p text:style-name="P27">
        <draw:frame draw:style-name="fr2" draw:name="Image2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02-07-2025 16:42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Jaarverslag Faunabeheereenheid Utrecht
              <text:span text:style-name="T3"/>
            </text:p>
            <text:p text:style-name="P7"/>
          </table:table-cell>
          <table:table-cell table:style-name="Table14.A2" office:value-type="string">
            <text:p text:style-name="P8">02-07-2025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Jaarverslag-Faunabeheereenheid-Utrech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Jaarverslag FBE Utrecht 2024
              <text:span text:style-name="T3"/>
            </text:p>
            <text:p text:style-name="P7"/>
          </table:table-cell>
          <table:table-cell table:style-name="Table14.A2" office:value-type="string">
            <text:p text:style-name="P8">02-07-2025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7,65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Jaarverslag-FBE-Utrecht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4"/>
        <text:soft-page-break/>
        Memorandum Uitkomsten OER onderzoek windlocaties gepubliceerd door PZH
        <text:bookmark-end text:name="2294"/>
      </text:h>
      <text:p text:style-name="P27">
        <draw:frame draw:style-name="fr2" draw:name="Image2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09-07-2025 11:45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Memorandum Uitkomsten OER onderzoek windlocaties gepubliceerd door PZH
              <text:span text:style-name="T3"/>
            </text:p>
            <text:p text:style-name="P7"/>
          </table:table-cell>
          <table:table-cell table:style-name="Table16.A2" office:value-type="string">
            <text:p text:style-name="P8">09-07-2025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morandum-Uitkomsten-OER-onderzoek-windlocaties-gepubliceerd-door-PZH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2"/>
        Memorandum Intentieverklaring OER A27
        <text:bookmark-end text:name="2282"/>
      </text:h>
      <text:p text:style-name="P27">
        <draw:frame draw:style-name="fr2" draw:name="Image3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08-07-2025 16:15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Memorandum Intentieverklaring OER A27
              <text:span text:style-name="T3"/>
            </text:p>
            <text:p text:style-name="P7"/>
          </table:table-cell>
          <table:table-cell table:style-name="Table18.A2" office:value-type="string">
            <text:p text:style-name="P8">08-07-2025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Memorandum-Intentieverklaring-OER-A27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80"/>
        Memorandum Reactie ontvangen bericht Verstoring van de eerlijke concurrentie in de isolatiesector
        <text:bookmark-end text:name="2280"/>
      </text:h>
      <text:p text:style-name="P27">
        <draw:frame draw:style-name="fr2" draw:name="Image3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08-07-2025 15:59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Reactie ontvangen bericht Verstoring van de eerlijke concurrentie in de isolatiesector
              <text:span text:style-name="T3"/>
            </text:p>
            <text:p text:style-name="P7"/>
          </table:table-cell>
          <table:table-cell table:style-name="Table20.A2" office:value-type="string">
            <text:p text:style-name="P8">08-07-2025</text:p>
          </table:table-cell>
          <table:table-cell table:style-name="Table20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175,53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Reactie-ontvangen-bericht-Verstoring-van-de-eerlijke-concurrentie-in-de-isolatiesect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 Inhoudelijke reactie AKD_2025-04-11_Geredigeerd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08-07-2025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ijlage-1-Inhoudelijke-reactie-AKD-2025-04-11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3"/>
        Memorandum Toelichting op extra reservering Merwedelijn en dekking binnen OV-begroting
        <text:bookmark-end text:name="2253"/>
      </text:h>
      <text:p text:style-name="P27">
        <draw:frame draw:style-name="fr2" draw:name="Image4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04-07-2025 14:04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Memorandum Toelichting op extra reservering Merwedelijn en dekking binnen OV-begroting
              <text:span text:style-name="T3"/>
            </text:p>
            <text:p text:style-name="P7"/>
          </table:table-cell>
          <table:table-cell table:style-name="Table22.A2" office:value-type="string">
            <text:p text:style-name="P8">04-07-2025</text:p>
          </table:table-cell>
          <table:table-cell table:style-name="Table22.A2" office:value-type="string">
            <text:p text:style-name="P6">
              <draw:frame draw:style-name="fr1" draw:name="Image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126,93 KB</text:p>
          </table:table-cell>
          <table:table-cell table:style-name="Table22.A2" office:value-type="string">
            <text:p text:style-name="P33">
              <text:a xlink:type="simple" xlink:href="https://www.stateninformatie.provincie-utrecht.nl//Vergaderingen/Provinciale-Staten/2025/09-juli/09:30/SV-Kadernota-2026-2029/Memorandum-Toelichting-op-extra-reservering-Merwedelijn-en-dekking-binnen-OV-begroting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3"/>
        Memorandum Stresstest begroting
        <text:bookmark-end text:name="2333"/>
      </text:h>
      <text:p text:style-name="P27">
        <draw:frame draw:style-name="fr2" draw:name="Image4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16-07-2025 15:11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Auditcommissie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Memorandum Stresstest begroting
              <text:span text:style-name="T3"/>
            </text:p>
            <text:p text:style-name="P7"/>
          </table:table-cell>
          <table:table-cell table:style-name="Table24.A2" office:value-type="string">
            <text:p text:style-name="P8">16-07-2025</text:p>
          </table:table-cell>
          <table:table-cell table:style-name="Table24.A2" office:value-type="string">
            <text:p text:style-name="P6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Memorandum-Stresstest-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4"/>
        Memorandum Toelichting voorstellen Volkshuisvesting in Kadernota 2026-2029
        <text:bookmark-end text:name="2254"/>
      </text:h>
      <text:p text:style-name="P27">
        <draw:frame draw:style-name="fr2" draw:name="Image4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04-07-2025 14:05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Toelichting voorstellen Volkshuisvesting in Kadernota 2026-2029
              <text:span text:style-name="T3"/>
            </text:p>
            <text:p text:style-name="P7"/>
          </table:table-cell>
          <table:table-cell table:style-name="Table26.A2" office:value-type="string">
            <text:p text:style-name="P8">04-07-2025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162,12 KB</text:p>
          </table:table-cell>
          <table:table-cell table:style-name="Table26.A2" office:value-type="string">
            <text:p text:style-name="P33">
              <text:a xlink:type="simple" xlink:href="https://www.stateninformatie.provincie-utrecht.nl//Vergaderingen/Provinciale-Staten/2025/09-juli/09:30/SV-Kadernota-2026-2029/Memorandum-Toelichting-voorstellen-Volkshuisvesting-in-Kadernota-2026-2029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4"/>
        Brief Gedeputeerde Staten aan gemeente De Ronde Venen Vaststelling bestemmingsplan Vinkeveense Plassen
        <text:bookmark-end text:name="2224"/>
      </text:h>
      <text:p text:style-name="P27">
        <draw:frame draw:style-name="fr2" draw:name="Image4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01-07-2025 09:10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Brief Gedeputeerde Staten aan gemeente De Ronde Venen Vaststelling bestemmingsplan Vinkeveense Plassen_Geredigeerd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01-07-2025</text:p>
          </table:table-cell>
          <table:table-cell table:style-name="Table28.A2" office:value-type="string">
            <text:p text:style-name="P6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310,66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rief-Gedeputeerde-Staten-aan-gemeente-De-Ronde-Venen-Vaststelling-bestemmingsplan-Vinkeveense-Plassen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8"/>
        Memorandum Gewijzigd tijdspad Statenvoorstel bijstelling koers NV OMU
        <text:bookmark-end text:name="2348"/>
      </text:h>
      <text:p text:style-name="P27">
        <draw:frame draw:style-name="fr2" draw:name="Image5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18-07-2025 09:34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Memo Gewijzigd tijdspad Statenvoorstel bijstelling koers NV OMU
              <text:span text:style-name="T3"/>
            </text:p>
            <text:p text:style-name="P7"/>
          </table:table-cell>
          <table:table-cell table:style-name="Table30.A2" office:value-type="string">
            <text:p text:style-name="P8">18-07-2025</text:p>
          </table:table-cell>
          <table:table-cell table:style-name="Table30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89,29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Memo-Gewijzigd-tijdspad-Statenvoorstel-bijstelling-koers-NV-OMU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2"/>
        Memorandum Jaarverslag 2024 ROM Utrecht Region
        <text:bookmark-end text:name="2342"/>
      </text:h>
      <text:p text:style-name="P27">
        <draw:frame draw:style-name="fr2" draw:name="Image5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17-07-2025 16:40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Memorandum Jaarverslag 2024 ROM Utrecht Region
              <text:span text:style-name="T3"/>
            </text:p>
            <text:p text:style-name="P7"/>
          </table:table-cell>
          <table:table-cell table:style-name="Table32.A2" office:value-type="string">
            <text:p text:style-name="P8">17-07-2025</text:p>
          </table:table-cell>
          <table:table-cell table:style-name="Table32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Memorandum-Jaarverslag-2024-ROM-Utrecht-Regio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ROM Utrecht Uitgebreid Jaarverslag 2024
              <text:span text:style-name="T3"/>
            </text:p>
            <text:p text:style-name="P7"/>
          </table:table-cell>
          <table:table-cell table:style-name="Table32.A2" office:value-type="string">
            <text:p text:style-name="P8">17-07-2025</text:p>
          </table:table-cell>
          <table:table-cell table:style-name="Table32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ROM-Utrecht-Uitgebreid-Jaarversla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9"/>
        Memorandum Inbreng MRU en EBU verkiezingsprogramma's Tweede Kamerverkiezingen
        <text:bookmark-end text:name="2249"/>
      </text:h>
      <text:p text:style-name="P27">
        <draw:frame draw:style-name="fr2" draw:name="Image6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04-07-2025 12:23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Memorandum Inbreng MRU en EBU verkiezingsprogramma's Tweede Kamerverkiezingen
              <text:span text:style-name="T3"/>
            </text:p>
            <text:p text:style-name="P7"/>
          </table:table-cell>
          <table:table-cell table:style-name="Table34.A2" office:value-type="string">
            <text:p text:style-name="P8">04-07-2025</text:p>
          </table:table-cell>
          <table:table-cell table:style-name="Table34.A2" office:value-type="string">
            <text:p text:style-name="P6">
              <draw:frame draw:style-name="fr1" draw:name="Image6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102,90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Memorandum-Inbreng-MRU-en-EBU-verkiezingsprogramma-s-Tweede-Kamerverkiezing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Brief MRU en EBU - Inbreng verkiezingprogrammacommissies
              <text:span text:style-name="T3"/>
            </text:p>
            <text:p text:style-name="P7"/>
          </table:table-cell>
          <table:table-cell table:style-name="Table34.A2" office:value-type="string">
            <text:p text:style-name="P8">04-07-2025</text:p>
          </table:table-cell>
          <table:table-cell table:style-name="Table34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132,81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rief-MRU-en-EBU-Inbreng-verkiezingprogrammacommissies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4"/>
        Memorandum Tussenstap herverdeling provinciefonds
        <text:bookmark-end text:name="2244"/>
      </text:h>
      <text:p text:style-name="P27">
        <draw:frame draw:style-name="fr2" draw:name="Image6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03-07-2025 18:42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ext:soft-page-break/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Memorandum tussenstap herverdeling provinciefonds
              <text:span text:style-name="T3"/>
            </text:p>
            <text:p text:style-name="P7"/>
          </table:table-cell>
          <table:table-cell table:style-name="Table36.A2" office:value-type="string">
            <text:p text:style-name="P8">03-07-2025</text:p>
          </table:table-cell>
          <table:table-cell table:style-name="Table36.A2" office:value-type="string">
            <text:p text:style-name="P6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106,86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Memorandum-tussenstap-herverdeling-provinciefond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IPO Besluit
              <text:span text:style-name="T3"/>
            </text:p>
            <text:p text:style-name="P7"/>
          </table:table-cell>
          <table:table-cell table:style-name="Table36.A2" office:value-type="string">
            <text:p text:style-name="P8">03-07-2025</text:p>
          </table:table-cell>
          <table:table-cell table:style-name="Table36.A2" office:value-type="string">
            <text:p text:style-name="P6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482,17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IPO-Beslui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Kamerbrief over Stand van zaken nieuwe verdeling provinciefonds
              <text:span text:style-name="T3"/>
            </text:p>
            <text:p text:style-name="P7"/>
          </table:table-cell>
          <table:table-cell table:style-name="Table36.A2" office:value-type="string">
            <text:p text:style-name="P8">03-07-2025</text:p>
          </table:table-cell>
          <table:table-cell table:style-name="Table36.A2" office:value-type="string">
            <text:p text:style-name="P6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84,07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Kamerbrief-over-Stand-van-zaken-nieuwe-verdeling-provinciefond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3"/>
        Nieuwsbrief Europese Zaken juli 2025
        <text:bookmark-end text:name="2233"/>
      </text:h>
      <text:p text:style-name="P27">
        <draw:frame draw:style-name="fr2" draw:name="Image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02-07-2025 15:15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Nieuwsbrief Europese zaken juli 2025
              <text:span text:style-name="T3"/>
            </text:p>
            <text:p text:style-name="P7"/>
          </table:table-cell>
          <table:table-cell table:style-name="Table38.A2" office:value-type="string">
            <text:p text:style-name="P8">02-07-2025</text:p>
          </table:table-cell>
          <table:table-cell table:style-name="Table38.A2" office:value-type="string">
            <text:p text:style-name="P6">
              <draw:frame draw:style-name="fr1" draw:name="Image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Nieuwsbrief-Europese-zaken-juli-2025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74" meta:object-count="0" meta:page-count="10" meta:paragraph-count="421" meta:word-count="1042" meta:character-count="7822" meta:non-whitespace-character-count="7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