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Audit Commiss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