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17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Ontvangen berichten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2563" text:style-name="Internet_20_link" text:visited-style-name="Visited_20_Internet_20_Link">
              <text:span text:style-name="ListLabel_20_28">
                <text:span text:style-name="T8">1 Windenergie Stichtse vecht - MCA beoordeling zoekgebied 43 helaas nog steeds incorrect</text:span>
              </text:span>
            </text:a>
          </text:p>
        </text:list-item>
        <text:list-item>
          <text:p text:style-name="P2">
            <text:a xlink:type="simple" xlink:href="#2572" text:style-name="Internet_20_link" text:visited-style-name="Visited_20_Internet_20_Link">
              <text:span text:style-name="ListLabel_20_28">
                <text:span text:style-name="T8">2 Ontvangen bericht Verzoek namens omwonenden tot verlaging maximumsnelheid N411</text:span>
              </text:span>
            </text:a>
          </text:p>
        </text:list-item>
        <text:list-item>
          <text:p text:style-name="P2">
            <text:a xlink:type="simple" xlink:href="#2382" text:style-name="Internet_20_link" text:visited-style-name="Visited_20_Internet_20_Link">
              <text:span text:style-name="ListLabel_20_28">
                <text:span text:style-name="T8">3 Treinstation Woerden-Molenvliet</text:span>
              </text:span>
            </text:a>
          </text:p>
        </text:list-item>
        <text:list-item>
          <text:p text:style-name="P2" loext:marker-style-name="T5">
            <text:a xlink:type="simple" xlink:href="#2523" text:style-name="Internet_20_link" text:visited-style-name="Visited_20_Internet_20_Link">
              <text:span text:style-name="ListLabel_20_28">
                <text:span text:style-name="T8">4 Melding over bestuurscultuur en participatie bij gemeente Bunnik – viaductplan Odijk - besluitvorming viaduct Odijk (10 juli)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63"/>
        Windenergie Stichtse vecht - MCA beoordeling zoekgebied 43 helaas nog steeds incorrect
        <text:bookmark-end text:name="2563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19-11-2025 11:34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Ontvangen bericht Windenergie Stichtse vecht - MCA beoordeling zoekgebied 43 helaas nog steeds incorrect_Geredigeerd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17-10-2025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129,79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Ontvangen-bericht-Windenergie-Stichtse-vecht-MCA-beoordeling-zoekgebied-43-helaas-nog-steeds-incorrect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Technische vragen Ontvangen bericht – MCA beoordeling zoekgebied 43 helaas nog steeds incorrect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51,26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Beantwoording-Technische-vragen-Ontvangen-bericht-MCA-beoordeling-zoekgebied-43-helaas-nog-steeds-incorrec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72"/>
        Ontvangen bericht Verzoek namens omwonenden tot verlaging maximumsnelheid N411
        <text:bookmark-end text:name="2572"/>
      </text:h>
      <text:p text:style-name="P27">
        <draw:frame draw:style-name="fr2" draw:name="Image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27-10-2025 11:24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Ontvangen bericht Verzoek namens omwonenden tot verlaging maximumsnelheid N411_Geredigeerd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27-10-2025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93,10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Ontvangen-bericht-Verzoek-namens-omwonenden-tot-verlaging-maximumsnelheid-N411-Geredigeerd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82"/>
        Treinstation Woerden-Molenvliet
        <text:bookmark-end text:name="2382"/>
      </text:h>
      <text:p text:style-name="P27">
        <draw:frame draw:style-name="fr2" draw:name="Image1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13-10-2025 17:06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Ontvangen bericht Treinstation Woerden-Molenvliet_Geredigeerd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29-08-2025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77,73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Treinstation-Woerden-Molenvliet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Technische vragen Ontvangen bericht Treinstation Woerden-Molenvliet
              <text:span text:style-name="T3"/>
            </text:p>
            <text:p text:style-name="P7"/>
          </table:table-cell>
          <table:table-cell table:style-name="Table8.A2" office:value-type="string">
            <text:p text:style-name="P8">13-10-2025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44,46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eantwoording-Technische-vragen-Ontvangen-bericht-Treinstation-Woerden-Molenvlie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23"/>
        Melding over bestuurscultuur en participatie bij gemeente Bunnik – viaductplan Odijk - besluitvorming viaduct Odijk (10 juli)
        <text:bookmark-end text:name="2523"/>
      </text:h>
      <text:p text:style-name="P27">
        <draw:frame draw:style-name="fr2" draw:name="Image1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07-10-2025 10:36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Ontvangen bericht SPOED Melding over bestuurscultuur en participatie bij gemeente Bunnik – viaductplan Odijk - besluitvorming viaduct Odijk (10 juli)_Geredigeerd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07-10-2025</text:p>
          </table:table-cell>
          <table:table-cell table:style-name="Table10.A2" office:value-type="string">
            <text:p text:style-name="P6">
              <draw:frame draw:style-name="fr1" draw:name="Image1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431,55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Ontvangen-bericht-SPOED-Melding-over-bestuurscultuur-en-participatie-bij-gemeente-Bunnik-viaductplan-Odijk-besluitvorming-viaduct-Odijk-10-juli-Geredigeerd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18" meta:object-count="0" meta:page-count="3" meta:paragraph-count="99" meta:word-count="286" meta:character-count="2221" meta:non-whitespace-character-count="20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