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24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Ontvangen berichten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1801" text:style-name="Internet_20_link" text:visited-style-name="Visited_20_Internet_20_Link">
              <text:span text:style-name="ListLabel_20_28">
                <text:span text:style-name="T8">1 Input voor agendapunt “Memorandum Rapportage realisatie zon op dak 2024 regio U16”</text:span>
              </text:span>
            </text:a>
          </text:p>
        </text:list-item>
        <text:list-item>
          <text:p text:style-name="P2">
            <text:a xlink:type="simple" xlink:href="#1783" text:style-name="Internet_20_link" text:visited-style-name="Visited_20_Internet_20_Link">
              <text:span text:style-name="ListLabel_20_28">
                <text:span text:style-name="T8">2 Brief PS, GS en CvdK inzake inpassingsbesluit</text:span>
              </text:span>
            </text:a>
          </text:p>
        </text:list-item>
        <text:list-item>
          <text:p text:style-name="P2">
            <text:a xlink:type="simple" xlink:href="#1774" text:style-name="Internet_20_link" text:visited-style-name="Visited_20_Internet_20_Link">
              <text:span text:style-name="ListLabel_20_28">
                <text:span text:style-name="T8">3 Brandbrief Meer zorgvuldigheid bij versnelling grootschalige opwek bij windenergie</text:span>
              </text:span>
            </text:a>
          </text:p>
        </text:list-item>
        <text:list-item>
          <text:p text:style-name="P2">
            <text:a xlink:type="simple" xlink:href="#1750" text:style-name="Internet_20_link" text:visited-style-name="Visited_20_Internet_20_Link">
              <text:span text:style-name="ListLabel_20_28">
                <text:span text:style-name="T8">4 Goed Openbaar Bestuur= 200 -800 miljard onnodige lastenverzwaring?</text:span>
              </text:span>
            </text:a>
          </text:p>
        </text:list-item>
        <text:list-item>
          <text:p text:style-name="P2" loext:marker-style-name="T5">
            <text:a xlink:type="simple" xlink:href="#1727" text:style-name="Internet_20_link" text:visited-style-name="Visited_20_Internet_20_Link">
              <text:span text:style-name="ListLabel_20_28">
                <text:span text:style-name="T8">5 Brief van gemeenteraad Oudewater aan de statenleden (motie Samen naar een win-win(d) situatie)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01"/>
        Input voor agendapunt “Memorandum Rapportage realisatie zon op dak 2024 regio U16”
        <text:bookmark-end text:name="1801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24-03-2025 15:34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Ontvangen bericht Input voor agendapunt “Memorandum Rapportage realisatie zon op dak 2024 regio U16”_Geredigeerd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239,51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Ontvangen-bericht-Input-voor-agendapunt-Memorandum-Rapportage-realisatie-zon-op-dak-2024-regio-U16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83"/>
        Brief PS, GS en CvdK inzake inpassingsbesluit
        <text:bookmark-end text:name="1783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18-03-2025 12:45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Ontvangen bericht Brief PS, GS en CvdK inzake inpassingsbesluit_Geredigeerd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18-03-2025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111,55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Ontvangen-bericht-Brief-PS-GS-en-CvdK-inzake-inpassingsbesluit-Geredigeerd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74"/>
        Brandbrief Meer zorgvuldigheid bij versnelling grootschalige opwek bij windenergie
        <text:bookmark-end text:name="1774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17-03-2025 20:39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Ontvangen bericht Brandbrief Meer zorgvuldigheid bij versnelling grootschalige opwek bij windenergie
              <text:span text:style-name="T3"/>
            </text:p>
            <text:p text:style-name="P7"/>
          </table:table-cell>
          <table:table-cell table:style-name="Table8.A2" office:value-type="string">
            <text:p text:style-name="P8">17-03-2025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Brandbrief-Meer-zorgvuldigheid-bij-versnelling-grootschalige-opwek-bij-windenerg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Ontvangen bericht Brandbrief Meer zorgvuldigheid bij versnelling grootschalige opwek bij windenergie - begeleidend bericht_Geredigeerd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17-03-2025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125,26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Brandbrief-Meer-zorgvuldigheid-bij-versnelling-grootschalige-opwek-bij-windenergie-begeleidend-bericht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50"/>
        <text:soft-page-break/>
        Goed Openbaar Bestuur= 200 -800 miljard onnodige lastenverzwaring?
        <text:bookmark-end text:name="1750"/>
      </text:h>
      <text:p text:style-name="P27">
        <draw:frame draw:style-name="fr2" draw:name="Image1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11-03-2025 12:35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Ontvangen bericht Goed Openbaar Bestuur= 200 -800 miljard onnodige lastenverzwaring_Geredigeerd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11-03-2025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271,53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Ontvangen-bericht-Goed-Openbaar-Bestuur-200-800-miljard-onnodige-lastenverzwaring-Geredigeer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Ontvangen bericht Goed Openbaar Bestuur= 200 -800 miljard onnodige lastenverzwaring - brief_Geredigeerd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11-03-2025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31,35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Ontvangen-bericht-Goed-Openbaar-Bestuur-200-800-miljard-onnodige-lastenverzwaring-brief-Geredigeer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27"/>
        Brief van gemeenteraad Oudewater aan de statenleden (motie Samen naar een win-win(d) situatie)
        <text:bookmark-end text:name="1727"/>
      </text:h>
      <text:p text:style-name="P27">
        <draw:frame draw:style-name="fr2" draw:name="Image1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07-03-2025 10:19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Ontvangen bericht Brief van gemeenteraad Oudewater aan de statenleden (motie Samen naar een win-win(d) situatie)_Geredigeerd
              <text:span text:style-name="T3"/>
            </text:p>
            <text:p text:style-name="P7">
              <text:soft-page-break/>
            </text:p>
          </table:table-cell>
          <table:table-cell table:style-name="Table12.A2" office:value-type="string">
            <text:p text:style-name="P8">07-03-2025</text:p>
          </table:table-cell>
          <table:table-cell table:style-name="Table12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92,76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Ontvangen-bericht-Brief-van-gemeenteraad-Oudewater-aan-de-statenleden-motie-Samen-naar-een-win-win-d-situatie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Ontvangen bericht Brief van gemeenteraad Oudewater aan de statenleden (motie Samen naar een win-win(d) situatie) - Brief Motie vreemd Samen naar een win-win(d) situatie_Geredigeerd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07-03-2025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Ontvangen-bericht-Brief-van-gemeenteraad-Oudewater-aan-de-statenleden-motie-Samen-naar-een-win-win-d-situatie-Brief-Motie-vreemd-Samen-naar-een-win-win-d-situatie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Ontvangen bericht Brief van gemeenteraad Oudewater aan de statenleden (motie Samen naar een win-win(d) situatie) - Motie vreemd Samen naar een win-win(d) situatie_Geredigeerd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07-03-2025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Ontvangen-bericht-Brief-van-gemeenteraad-Oudewater-aan-de-statenleden-motie-Samen-naar-een-win-win-d-situatie-Motie-vreemd-Samen-naar-een-win-win-d-situatie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25" meta:object-count="0" meta:page-count="4" meta:paragraph-count="131" meta:word-count="413" meta:character-count="3055" meta:non-whitespace-character-count="27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