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5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734" text:style-name="Internet_20_link" text:visited-style-name="Visited_20_Internet_20_Link">
              <text:span text:style-name="ListLabel_20_28">
                <text:span text:style-name="T8">1 Naar aanleiding van het werkbezoek mobiliteit aan Groningen, ingediend door D66, PvdA, VVD, GroenLinks, SGP &amp;amp; ChristenUnie</text:span>
              </text:span>
            </text:a>
          </text:p>
        </text:list-item>
        <text:list-item>
          <text:p text:style-name="P2">
            <text:a xlink:type="simple" xlink:href="#712" text:style-name="Internet_20_link" text:visited-style-name="Visited_20_Internet_20_Link">
              <text:span text:style-name="ListLabel_20_28">
                <text:span text:style-name="T8">2 Wegblokkade Robert Kochplein door actievoerders, ingediend door VVD</text:span>
              </text:span>
            </text:a>
          </text:p>
        </text:list-item>
        <text:list-item>
          <text:p text:style-name="P2">
            <text:a xlink:type="simple" xlink:href="#693" text:style-name="Internet_20_link" text:visited-style-name="Visited_20_Internet_20_Link">
              <text:span text:style-name="ListLabel_20_28">
                <text:span text:style-name="T8">3 Explosieve stijging aanvallen op vee door wolf, ingediend door VVD &amp;amp; CDA</text:span>
              </text:span>
            </text:a>
          </text:p>
        </text:list-item>
        <text:list-item>
          <text:p text:style-name="P2">
            <text:a xlink:type="simple" xlink:href="#656" text:style-name="Internet_20_link" text:visited-style-name="Visited_20_Internet_20_Link">
              <text:span text:style-name="ListLabel_20_28">
                <text:span text:style-name="T8">4 Toegankelijkheid van de NDFF-database, ingediend door UtrechtNu! &amp;amp; BBB</text:span>
              </text:span>
            </text:a>
          </text:p>
        </text:list-item>
        <text:list-item>
          <text:p text:style-name="P2">
            <text:a xlink:type="simple" xlink:href="#567" text:style-name="Internet_20_link" text:visited-style-name="Visited_20_Internet_20_Link">
              <text:span text:style-name="ListLabel_20_28">
                <text:span text:style-name="T8">5 PFAS in gewasbeschermingsmiddelen, ingediend door Volt GroenLinks, PvdA, ChristenUnie, D66 &amp;amp; Partij voor de Dieren </text:span>
              </text:span>
            </text:a>
          </text:p>
        </text:list-item>
        <text:list-item>
          <text:p text:style-name="P2">
            <text:a xlink:type="simple" xlink:href="#674" text:style-name="Internet_20_link" text:visited-style-name="Visited_20_Internet_20_Link">
              <text:span text:style-name="ListLabel_20_28">
                <text:span text:style-name="T8">6 Natuurbeheer Kockengen, ingediend door SGP</text:span>
              </text:span>
            </text:a>
          </text:p>
        </text:list-item>
        <text:list-item>
          <text:p text:style-name="P2">
            <text:a xlink:type="simple" xlink:href="#658" text:style-name="Internet_20_link" text:visited-style-name="Visited_20_Internet_20_Link">
              <text:span text:style-name="ListLabel_20_28">
                <text:span text:style-name="T8">7 Fossielvrije reclame, ingediend door GroenLinks</text:span>
              </text:span>
            </text:a>
          </text:p>
        </text:list-item>
        <text:list-item>
          <text:p text:style-name="P2">
            <text:a xlink:type="simple" xlink:href="#655" text:style-name="Internet_20_link" text:visited-style-name="Visited_20_Internet_20_Link">
              <text:span text:style-name="ListLabel_20_28">
                <text:span text:style-name="T8">8 N244, ingediend door BBB</text:span>
              </text:span>
            </text:a>
          </text:p>
        </text:list-item>
        <text:list-item>
          <text:p text:style-name="P2">
            <text:a xlink:type="simple" xlink:href="#661" text:style-name="Internet_20_link" text:visited-style-name="Visited_20_Internet_20_Link">
              <text:span text:style-name="ListLabel_20_28">
                <text:span text:style-name="T8">9 Plantaardige opties, ingediend door GroenLinks</text:span>
              </text:span>
            </text:a>
          </text:p>
        </text:list-item>
        <text:list-item>
          <text:p text:style-name="P2" loext:marker-style-name="T5">
            <text:a xlink:type="simple" xlink:href="#659" text:style-name="Internet_20_link" text:visited-style-name="Visited_20_Internet_20_Link">
              <text:span text:style-name="ListLabel_20_28">
                <text:span text:style-name="T8">10 Vliegoefeningen windmolens weidevogelstand Lopikerwaard, ingediend door PvdA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4"/>
        Naar aanleiding van het werkbezoek mobiliteit aan Groningen, ingediend door D66, PvdA, VVD, GroenLinks, SGP &amp;amp; ChristenUnie
        <text:bookmark-end text:name="734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18-06-2024 11:29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naar aanleiding van het werkbezoek mobiliteit aan Groningen, ingediend door D66 e.a., vragen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210,71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naar-aanleiding-van-het-werkbezoek-mobiliteit-aan-Groningen-ingediend-door-D66-e-a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Naar aanleiding van het werkbezoek mobiliteit aan Groningen, ingediend door D66, PvdA, VVD, GroenLinks, SGP &amp;amp; ChristenUnie,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27-05-2024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69,18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dagingsbrief-Werkbezoek-Groningen-0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Naar aanleiding van het werkbezoek mobiliteit aan Groningen, ingediend door D66, PvdA, VVD, GroenLinks, SGP &amp;amp; ChristenUnie,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18-06-2024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94,31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rief-beantwoording-schriftelijke-vragen-ex-art-47-betreffende-werkbezoek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2"/>
        Wegblokkade Robert Kochplein door actievoerders, ingediend door VVD
        <text:bookmark-end text:name="712"/>
      </text:h>
      <text:p text:style-name="P27">
        <draw:frame draw:style-name="fr2" draw:name="Image1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15-05-2024 10:33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Wegblokkade Robert Kochplein door actievoerders, ingediend door VVD, vragen
              <text:span text:style-name="T3"/>
            </text:p>
            <text:p text:style-name="P7"/>
          </table:table-cell>
          <table:table-cell table:style-name="Table6.A2" office:value-type="string">
            <text:p text:style-name="P8">16-04-2024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517,53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Wegblokkade-Robert-Kochplein-door-actievoerders-ingediend-door-VVD-vra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Wegblokkade Robert Kochplein door actievoerders, ingediend door VVD,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06-Brief-beantwoording-schriftelijke-vragen-ex-art-47-betreffende-Wegblokkade-Robert-Kochplein-door-actievoerder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3"/>
        <text:soft-page-break/>
        Explosieve stijging aanvallen op vee door wolf, ingediend door VVD &amp;amp; CDA
        <text:bookmark-end text:name="693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24-04-2024 11:29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Explosieve stijging aanvallen op vee door wolf, ingediend door VVD &amp;amp; CDA
              <text:span text:style-name="T3"/>
            </text:p>
            <text:p text:style-name="P7"/>
          </table:table-cell>
          <table:table-cell table:style-name="Table8.A2" office:value-type="string">
            <text:p text:style-name="P8">05-04-2024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Explosieve-stijging-aanvallen-op-vee-door-wolf-ingediend-door-VVD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Explosieve stijging aanvallen op vee door wolf, ingediend door VVD &amp;amp; CDA.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24-04-2024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264,46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Explosieve-stijging-aanvallen-op-vee-door-wolf-ingediend-door-VVD-CDA-beantwoor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6"/>
        Toegankelijkheid van de NDFF-database, ingediend door UtrechtNu! &amp;amp; BBB
        <text:bookmark-end text:name="656"/>
      </text:h>
      <text:p text:style-name="P27">
        <draw:frame draw:style-name="fr2" draw:name="Image2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23-04-2024 11:44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Toegankelijkheid van de NDFF-database, ingediend door UtrechtNu! &amp;amp; BBB, vragen
              <text:span text:style-name="T3"/>
            </text:p>
            <text:p text:style-name="P7"/>
          </table:table-cell>
          <table:table-cell table:style-name="Table10.A2" office:value-type="string">
            <text:p text:style-name="P8">13-03-2024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Toegankelijkheid-van-de-NDFF-database-ingediend-door-UtrechtNu-BBB-vrag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Toegankelijkheid van de NDFF-database, ingediend door UtrechtNu! &amp;amp; BBB, verdaging
              <text:span text:style-name="T3"/>
            </text:p>
            <text:p text:style-name="P7"/>
          </table:table-cell>
          <table:table-cell table:style-name="Table10.A2" office:value-type="string">
            <text:p text:style-name="P8">08-04-2024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Verdagingsbrief-Toegankelijkheid-NDFF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Toegankelijkheid van de NDFF-database, ingediend door UtrechtNu! &amp;amp; BBB, beantwoording
              <text:span text:style-name="T3"/>
            </text:p>
            <text:p text:style-name="P7"/>
          </table:table-cell>
          <table:table-cell table:style-name="Table10.A2" office:value-type="string">
            <text:p text:style-name="P8">23-04-2024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Toegankelijkheid-van-de-NDFF-database-ingediend-door-UtrechtNu-BBB-beantwoording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7"/>
        PFAS in gewasbeschermingsmiddelen, ingediend door Volt GroenLinks, PvdA, ChristenUnie, D66 &amp;amp; Partij voor de Dieren
        <text:bookmark-end text:name="567"/>
      </text:h>
      <text:p text:style-name="P27">
        <draw:frame draw:style-name="fr2" draw:name="Image2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18-04-2024 09:51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PFAS in gewasbeschermingsmiddelen, ingediend door Volt e.a., vragen
              <text:span text:style-name="T3"/>
            </text:p>
            <text:p text:style-name="P7"/>
          </table:table-cell>
          <table:table-cell table:style-name="Table12.A2" office:value-type="string">
            <text:p text:style-name="P8">25-01-2024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127,03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PFAS-in-gewasbeschermingsmiddelen-ingediend-door-Volt-e-a-vra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PFAS in gewasbeschermingsmiddelen, ingediend door Volt GroenLinks, PvdA, ChristenUnie, D66 &amp;amp; Partij voor de Dieren , verdaging
              <text:span text:style-name="T3"/>
            </text:p>
            <text:p text:style-name="P7"/>
          </table:table-cell>
          <table:table-cell table:style-name="Table12.A2" office:value-type="string">
            <text:p text:style-name="P8">12-02-2024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48,13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PFAS-in-gewasbeschermingsmiddelen-ingediend-door-Volt-GroenLinks-PvdA-ChristenUnie-D66-Partij-voor-de-Dieren-verdag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PFAS in gewasbeschermingsmiddelen, ingediend door Volt GroenLinks, PvdA, ChristenUnie, D66 &amp;amp; Partij voor de Dieren,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18-04-2024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186,72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PFAS-in-gewasbeschermingsmiddelen-ingediend-door-Volt-GroenLinks-PvdA-ChristenUnie-D66-Partij-voor-de-Dieren-beantwoor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1. PFAS in gewasbeschermingsmiddelen, ingediend door Volt GroenLinks, PvdA, ChristenUnie, D66 &amp;amp; Partij voor de Dieren
              <text:span text:style-name="T3"/>
            </text:p>
            <text:p text:style-name="P7"/>
          </table:table-cell>
          <table:table-cell table:style-name="Table12.A2" office:value-type="string">
            <text:p text:style-name="P8">18-04-2024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141,15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1-PFAS-in-gewasbeschermingsmiddelen-ingediend-door-Volt-GroenLinks-PvdA-ChristenUnie-D66-Partij-voor-de-Di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4"/>
        Natuurbeheer Kockengen, ingediend door SGP
        <text:bookmark-end text:name="674"/>
      </text:h>
      <text:p text:style-name="P27">
        <draw:frame draw:style-name="fr2" draw:name="Image3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18-04-2024 09:50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Natuurbeheer Kockengen, ingediend door SGP, vragen
              <text:span text:style-name="T3"/>
            </text:p>
            <text:p text:style-name="P7"/>
          </table:table-cell>
          <table:table-cell table:style-name="Table14.A2" office:value-type="string">
            <text:p text:style-name="P8">20-03-2024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Natuurbeheer-Kockengen-ingediend-door-SGP-vra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Natuurbeheer Kockengen, ingediend door SGP, beantwoording
              <text:span text:style-name="T3"/>
            </text:p>
            <text:p text:style-name="P7"/>
          </table:table-cell>
          <table:table-cell table:style-name="Table14.A2" office:value-type="string">
            <text:p text:style-name="P8">18-04-2024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Natuurbeheer-Kockengen-ingediend-door-SGP-beantwoordin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8"/>
        Fossielvrije reclame, ingediend door GroenLinks
        <text:bookmark-end text:name="658"/>
      </text:h>
      <text:p text:style-name="P27">
        <draw:frame draw:style-name="fr2" draw:name="Image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09-04-2024 15:30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Fossielvrije reclame, ingediend door GroenLinks, vragen
              <text:span text:style-name="T3"/>
            </text:p>
            <text:p text:style-name="P7"/>
          </table:table-cell>
          <table:table-cell table:style-name="Table16.A2" office:value-type="string">
            <text:p text:style-name="P8">13-03-2024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82,49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Fossielvrije-reclame-ingediend-door-GroenLinks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Fossielvrije reclame, ingediend door GroenLinks, beantwoording
              <text:span text:style-name="T3"/>
            </text:p>
            <text:p text:style-name="P7"/>
          </table:table-cell>
          <table:table-cell table:style-name="Table16.A2" office:value-type="string">
            <text:p text:style-name="P8">05-04-2024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187,88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Verzonden-03-Beantwoording-schriftelijke-vragen-fossielvrije-reclam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5"/>
        N244, ingediend door BBB
        <text:bookmark-end text:name="655"/>
      </text:h>
      <text:p text:style-name="P27">
        <draw:frame draw:style-name="fr2" draw:name="Image4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09-04-2024 15:30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N224, ingediend door BBB, vragen
              <text:span text:style-name="T3"/>
            </text:p>
            <text:p text:style-name="P7"/>
          </table:table-cell>
          <table:table-cell table:style-name="Table18.A2" office:value-type="string">
            <text:p text:style-name="P8">13-03-2024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159,03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N224-ingediend-door-BBB-vrag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N244, ingediend door BBB, beantwoording
              <text:span text:style-name="T3"/>
            </text:p>
            <text:p text:style-name="P7"/>
          </table:table-cell>
          <table:table-cell table:style-name="Table18.A2" office:value-type="string">
            <text:p text:style-name="P8">05-04-2024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415,27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06-Beantwoording-schriftelijke-vragen-verkeersveiligheid-N2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1"/>
        Plantaardige opties, ingediend door GroenLinks
        <text:bookmark-end text:name="661"/>
      </text:h>
      <text:p text:style-name="P27">
        <draw:frame draw:style-name="fr2" draw:name="Image5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02-04-2024 12:06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Plantaardige opties, ingediend door GroenLinks, vragen
              <text:span text:style-name="T3"/>
            </text:p>
            <text:p text:style-name="P7"/>
          </table:table-cell>
          <table:table-cell table:style-name="Table20.A2" office:value-type="string">
            <text:p text:style-name="P8">15-03-2024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Plantaardige-opties-ingediend-door-GroenLinks-vra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Plantaardige opties, ingediend door GroenLinks, beantwoording
              <text:span text:style-name="T3"/>
            </text:p>
            <text:p text:style-name="P7"/>
          </table:table-cell>
          <table:table-cell table:style-name="Table20.A2" office:value-type="string">
            <text:p text:style-name="P8">02-04-2024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Plantaardige-opties-ingediend-door-GroenLinks-beantwoord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9"/>
        Vliegoefeningen windmolens weidevogelstand Lopikerwaard, ingediend door PvdA
        <text:bookmark-end text:name="659"/>
      </text:h>
      <text:p text:style-name="P27">
        <draw:frame draw:style-name="fr2" draw:name="Image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02-04-2024 11:57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Vliegoefeningen windmolens weidevogelstand Lopikerwaard, ingediend door PvdA, vragen
              <text:span text:style-name="T3"/>
            </text:p>
            <text:p text:style-name="P7"/>
          </table:table-cell>
          <table:table-cell table:style-name="Table22.A2" office:value-type="string">
            <text:p text:style-name="P8">13-03-2024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181,09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Vliegoefeningen-windmolens-weidevogelstand-Lopikerwaard-ingediend-door-PvdA-vrag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Vliegoefeningen windmolens weidevogelstand Lopikerwaard, ingediend door PvdA, beantwoording
              <text:span text:style-name="T3"/>
            </text:p>
            <text:p text:style-name="P7"/>
          </table:table-cell>
          <table:table-cell table:style-name="Table22.A2" office:value-type="string">
            <text:p text:style-name="P8">02-04-2024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106,30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Vliegoefeningen-windmolens-weidevogelstand-Lopikerwaard-ingediend-door-PvdA-beantwoording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60" meta:object-count="0" meta:page-count="7" meta:paragraph-count="291" meta:word-count="778" meta:character-count="5526" meta:non-whitespace-character-count="5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