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580" text:style-name="Internet_20_link" text:visited-style-name="Visited_20_Internet_20_Link">
              <text:span text:style-name="ListLabel_20_28">
                <text:span text:style-name="T8">1 Doodgereden das bij bouw op Landgoed Oude Tempel, Gemeente Soest, ingediend door Partij voor de Dieren &amp;amp; GroenLinks</text:span>
              </text:span>
            </text:a>
          </text:p>
        </text:list-item>
        <text:list-item>
          <text:p text:style-name="P2">
            <text:a xlink:type="simple" xlink:href="#1543" text:style-name="Internet_20_link" text:visited-style-name="Visited_20_Internet_20_Link">
              <text:span text:style-name="ListLabel_20_28">
                <text:span text:style-name="T8">2 Riooloverstorten, ingediend door BBB</text:span>
              </text:span>
            </text:a>
          </text:p>
        </text:list-item>
        <text:list-item>
          <text:p text:style-name="P2">
            <text:a xlink:type="simple" xlink:href="#1564" text:style-name="Internet_20_link" text:visited-style-name="Visited_20_Internet_20_Link">
              <text:span text:style-name="ListLabel_20_28">
                <text:span text:style-name="T8">3 Wolf in Provincie Utrecht, ingediend door Partij voor de Dieren e.a.</text:span>
              </text:span>
            </text:a>
          </text:p>
        </text:list-item>
        <text:list-item>
          <text:p text:style-name="P2">
            <text:a xlink:type="simple" xlink:href="#1552" text:style-name="Internet_20_link" text:visited-style-name="Visited_20_Internet_20_Link">
              <text:span text:style-name="ListLabel_20_28">
                <text:span text:style-name="T8">4 Ingestorte stalvloer: willen we zo met dieren omgaan in onze provincie?, ingediend door Partij voor de Dieren</text:span>
              </text:span>
            </text:a>
          </text:p>
        </text:list-item>
        <text:list-item>
          <text:p text:style-name="P2">
            <text:a xlink:type="simple" xlink:href="#1559" text:style-name="Internet_20_link" text:visited-style-name="Visited_20_Internet_20_Link">
              <text:span text:style-name="ListLabel_20_28">
                <text:span text:style-name="T8">5 Leerlingenvervoer, ingediend door SP</text:span>
              </text:span>
            </text:a>
          </text:p>
        </text:list-item>
        <text:list-item>
          <text:p text:style-name="P2">
            <text:a xlink:type="simple" xlink:href="#1595" text:style-name="Internet_20_link" text:visited-style-name="Visited_20_Internet_20_Link">
              <text:span text:style-name="ListLabel_20_28">
                <text:span text:style-name="T8">6 Energieteruglevering door trams, ingediend door D66</text:span>
              </text:span>
            </text:a>
          </text:p>
        </text:list-item>
        <text:list-item>
          <text:p text:style-name="P2">
            <text:a xlink:type="simple" xlink:href="#1453" text:style-name="Internet_20_link" text:visited-style-name="Visited_20_Internet_20_Link">
              <text:span text:style-name="ListLabel_20_28">
                <text:span text:style-name="T8">7 Mestplaatsingsruimte, ingediend door BBB &amp;amp; CDA</text:span>
              </text:span>
            </text:a>
          </text:p>
        </text:list-item>
        <text:list-item>
          <text:p text:style-name="P2">
            <text:a xlink:type="simple" xlink:href="#1555" text:style-name="Internet_20_link" text:visited-style-name="Visited_20_Internet_20_Link">
              <text:span text:style-name="ListLabel_20_28">
                <text:span text:style-name="T8">8 Informatieverstrekking Statenbrief keuze gebieden projectbesluiten windenergie, ingediend door UtrechtNu!, BBB, Forum voor Democratie en 50PLUS</text:span>
              </text:span>
            </text:a>
          </text:p>
        </text:list-item>
        <text:list-item>
          <text:p text:style-name="P2">
            <text:a xlink:type="simple" xlink:href="#1536" text:style-name="Internet_20_link" text:visited-style-name="Visited_20_Internet_20_Link">
              <text:span text:style-name="ListLabel_20_28">
                <text:span text:style-name="T8">9 Wolvenplan LVVN, ingediend door BBB</text:span>
              </text:span>
            </text:a>
          </text:p>
        </text:list-item>
        <text:list-item>
          <text:p text:style-name="P2">
            <text:a xlink:type="simple" xlink:href="#1549" text:style-name="Internet_20_link" text:visited-style-name="Visited_20_Internet_20_Link">
              <text:span text:style-name="ListLabel_20_28">
                <text:span text:style-name="T8">10 Rechterlijke uitspraak: verbod op vlaktekap: wat betekent dat voor provincie Utrecht?, ingediend door Partij voor de Dieren, GroenLinks, ChristenUnie en Volt</text:span>
              </text:span>
            </text:a>
          </text:p>
        </text:list-item>
        <text:list-item>
          <text:p text:style-name="P2">
            <text:a xlink:type="simple" xlink:href="#1535" text:style-name="Internet_20_link" text:visited-style-name="Visited_20_Internet_20_Link">
              <text:span text:style-name="ListLabel_20_28">
                <text:span text:style-name="T8">11 Inbreukprocedure Europese commissie m.b.t. naleving Europese duurzaamheidsrichtlijn CSRD, ingediend door Volt</text:span>
              </text:span>
            </text:a>
          </text:p>
        </text:list-item>
        <text:list-item>
          <text:p text:style-name="P2">
            <text:a xlink:type="simple" xlink:href="#1510" text:style-name="Internet_20_link" text:visited-style-name="Visited_20_Internet_20_Link">
              <text:span text:style-name="ListLabel_20_28">
                <text:span text:style-name="T8">12 OV en minima, ingediend door ChristenUnie &amp;amp; Volt</text:span>
              </text:span>
            </text:a>
          </text:p>
        </text:list-item>
        <text:list-item>
          <text:p text:style-name="P2">
            <text:a xlink:type="simple" xlink:href="#1484" text:style-name="Internet_20_link" text:visited-style-name="Visited_20_Internet_20_Link">
              <text:span text:style-name="ListLabel_20_28">
                <text:span text:style-name="T8">13 Hazen belemmeren woningbouw, ingediend door SGP,</text:span>
              </text:span>
            </text:a>
          </text:p>
        </text:list-item>
        <text:list-item>
          <text:p text:style-name="P2">
            <text:a xlink:type="simple" xlink:href="#1454" text:style-name="Internet_20_link" text:visited-style-name="Visited_20_Internet_20_Link">
              <text:span text:style-name="ListLabel_20_28">
                <text:span text:style-name="T8">14 Onveilige oversteek bushaltes N228 Montfoort</text:span>
              </text:span>
            </text:a>
          </text:p>
        </text:list-item>
        <text:list-item>
          <text:p text:style-name="P2">
            <text:a xlink:type="simple" xlink:href="#1498" text:style-name="Internet_20_link" text:visited-style-name="Visited_20_Internet_20_Link">
              <text:span text:style-name="ListLabel_20_28">
                <text:span text:style-name="T8">15 Flora- en faunabeleid autocross-evenementen, ingediend door BBB, Forum voor Democratie &amp;amp; ChristenUnie</text:span>
              </text:span>
            </text:a>
          </text:p>
        </text:list-item>
        <text:list-item>
          <text:p text:style-name="P2">
            <text:a xlink:type="simple" xlink:href="#1452" text:style-name="Internet_20_link" text:visited-style-name="Visited_20_Internet_20_Link">
              <text:span text:style-name="ListLabel_20_28">
                <text:span text:style-name="T8">16 Zorgplicht autocrossverenigingen, ingediend door Forum voor Democratie en BBB</text:span>
              </text:span>
            </text:a>
          </text:p>
        </text:list-item>
        <text:list-item>
          <text:p text:style-name="P2" loext:marker-style-name="T5">
            <text:a xlink:type="simple" xlink:href="#1354" text:style-name="Internet_20_link" text:visited-style-name="Visited_20_Internet_20_Link">
              <text:span text:style-name="ListLabel_20_28">
                <text:span text:style-name="T8">
                  17 Last onder dwangsom Groene Hoogte, ingediend door Partij voor de Dieren, Volt &amp;amp; 
                  <text:s/>
                  GroenLinks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0"/>
        Doodgereden das bij bouw op Landgoed Oude Tempel, Gemeente Soest, ingediend door Partij voor de Dieren &amp;amp; GroenLinks
        <text:bookmark-end text:name="1580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18-03-2025 19:59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Doodgereden das bij bouw op Landgoed Oude Tempel, Gemeente Soest, ingediend door Partij voor de Dieren &amp;amp; GroenLinks, vragen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288,06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Doodgereden-das-bij-bouw-op-Landgoed-Oude-Tempel-Gemeente-Soest-ingediend-door-Partij-voor-de-Dieren-GroenLinks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Doodgereden das bij bouw op Landgoed Oude Tempel, Gemeente Soest, ingediend door Partij voor de Dieren &amp;amp; GroenLinks, verdagingsbesluit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Doodgereden-das-bij-bouw-op-Landgoed-Oude-Tempel-Gemeente-Soest-ingediend-door-Partij-voor-de-Dieren-GroenLinks-verdagings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Doodgereden das bij bouw op Landgoed Oude Tempel, Gemeente Soest, ingediend door Partij voor de Dieren &amp;amp; GroenLinks,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Doodgereden-das-bij-bouw-op-Landgoed-Oude-Tempel-Gemeente-Soest-ingediend-door-Partij-voor-de-Dieren-GroenLinks-beantwoor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3"/>
        Riooloverstorten, ingediend door BBB
        <text:bookmark-end text:name="1543"/>
      </text:h>
      <text:p text:style-name="P27">
        <draw:frame draw:style-name="fr2" draw:name="Image1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11-03-2025 10:01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Riooloverstorten, ingediend door BBB, vragen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Riooloverstorten-ingediend-door-BBB-vra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Riooloverstorten, ingediend door BBB,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28-01-2025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dagingsbrief-Beantwoording-schriftelijke-vragen-ex-Art-51-Riooloverstort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Riooloverstorten, ingediend door BBB,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11-03-2025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319,43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Riooloverstorten-ingediend-door-BBB-beantwoordin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4"/>
        Wolf in Provincie Utrecht, ingediend door Partij voor de Dieren e.a.
        <text:bookmark-end text:name="1564"/>
      </text:h>
      <text:p text:style-name="P27">
        <draw:frame draw:style-name="fr2" draw:name="Image1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04-03-2025 12:08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Wolf in Provincie Utrecht, ingediend door Partij voor de Dieren e.a., vragen
              <text:span text:style-name="T3"/>
            </text:p>
            <text:p text:style-name="P7"/>
          </table:table-cell>
          <table:table-cell table:style-name="Table8.A2" office:value-type="string">
            <text:p text:style-name="P8">21-01-2025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Wolf-in-Provincie-Utrecht-ingediend-door-Partij-voor-de-Dieren-e-a-vr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Wolf in Provincie Utrecht, ingediend door Partij voor de Dieren e.a, verdagingsbrief
              <text:span text:style-name="T3"/>
            </text:p>
            <text:p text:style-name="P7"/>
          </table:table-cell>
          <table:table-cell table:style-name="Table8.A2" office:value-type="string">
            <text:p text:style-name="P8">03-02-2025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Wolf-in-Provincie-Utrecht-ingediend-door-Partij-voor-de-Dieren-e-a-verdagings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Wolf in Provincie Utrecht, ingediend door Partij voor de Dieren e.a,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04-03-2025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Wolf-in-Provincie-Utrecht-ingediend-door-Partij-voor-de-Dieren-e-a-beantwoor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2"/>
        <text:soft-page-break/>
        Ingestorte stalvloer: willen we zo met dieren omgaan in onze provincie?, ingediend door Partij voor de Dieren
        <text:bookmark-end text:name="1552"/>
      </text:h>
      <text:p text:style-name="P27">
        <draw:frame draw:style-name="fr2" draw:name="Image2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19-02-2025 10:54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Ingestorte stalvloer - willen we zo met dieren omgaan in onze provincie, ingediend door Partij voor de Dieren
              <text:span text:style-name="T3"/>
            </text:p>
            <text:p text:style-name="P7"/>
          </table:table-cell>
          <table:table-cell table:style-name="Table10.A2" office:value-type="string">
            <text:p text:style-name="P8">16-01-2025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chriftelijke-vragen-Ingestorte-stalvloer-willen-we-zo-met-dieren-omgaan-in-onze-provincie-ingediend-door-Partij-voor-de-Dier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Ingestorte stalvloer, ingediend door Partij voor de Dieren, verdaging
              <text:span text:style-name="T3"/>
            </text:p>
            <text:p text:style-name="P7"/>
          </table:table-cell>
          <table:table-cell table:style-name="Table10.A2" office:value-type="string">
            <text:p text:style-name="P8">04-02-2025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dagingsbrief-art-51-vragen-betreffende-Ingestorte-stalvloer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Ingestorte stalvloer: willen we zo met dieren omgaan in onze provincie?, ingediend door Partij voor de Dieren,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19-02-2025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05-Beantwoording-schriftelijke-vragen-Ingestorte-stalvloer-willen-we-zo-met-dieren-omgaan-in-onze-provincie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9"/>
        Leerlingenvervoer, ingediend door SP
        <text:bookmark-end text:name="1559"/>
      </text:h>
      <text:p text:style-name="P27">
        <draw:frame draw:style-name="fr2" draw:name="Image3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18-02-2025 16:13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Leerlingenvervoer, ingediend door SP
              <text:span text:style-name="T3"/>
            </text:p>
            <text:p text:style-name="P7"/>
          </table:table-cell>
          <table:table-cell table:style-name="Table12.A2" office:value-type="string">
            <text:p text:style-name="P8">20-01-2025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94,45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-Leerlingenvervoer-ingediend-door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Leerlingenvervoer, ingediend door SP,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18-02-2025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93,05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Leerlingenvervoer-ingediend-door-SP-beantwoor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5"/>
        Energieteruglevering door trams, ingediend door D66
        <text:bookmark-end text:name="1595"/>
      </text:h>
      <text:p text:style-name="P27">
        <draw:frame draw:style-name="fr2" draw:name="Image3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18-02-2025 15:53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Energieteruglevering door trams, ingediend door D66, vragen
              <text:span text:style-name="T3"/>
            </text:p>
            <text:p text:style-name="P7"/>
          </table:table-cell>
          <table:table-cell table:style-name="Table14.A2" office:value-type="string">
            <text:p text:style-name="P8">29-01-2025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Energieteruglevering-door-trams-ingediend-door-D66-vra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Energieteruglevering door trams, ingediend door D66,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18-02-2025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Energieteruglevering-door-trams-ingediend-door-D66-beantwoord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3"/>
        Mestplaatsingsruimte, ingediend door BBB &amp;amp; CDA
        <text:bookmark-end text:name="1453"/>
      </text:h>
      <text:p text:style-name="P27">
        <draw:frame draw:style-name="fr2" draw:name="Image4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17-02-2025 14:31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Mestplaatsingsruimte, ingediend door BBB &amp;amp; CDA, vragen
              <text:span text:style-name="T3"/>
            </text:p>
            <text:p text:style-name="P7"/>
          </table:table-cell>
          <table:table-cell table:style-name="Table16.A2" office:value-type="string">
            <text:p text:style-name="P8">06-12-2024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stplaatsingsruimte-ingediend-door-BBB-CDA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Mestplaatsingsruimte, ingediend door BBB &amp;amp; CDA, verdagingsbesluit
              <text:span text:style-name="T3"/>
            </text:p>
            <text:p text:style-name="P7"/>
          </table:table-cell>
          <table:table-cell table:style-name="Table16.A2" office:value-type="string">
            <text:p text:style-name="P8">16-01-2025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130,86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stplaatsingsruimte-ingediend-door-BBB-CDA-verdagingsbeslu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Mestplaatsingsruimte, ingediend door BBB &amp;amp; CDA,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04-02-2025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97,80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stplaatsingsruimte-ingediend-door-BBB-CDA-beantwoor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5"/>
        Informatieverstrekking Statenbrief keuze gebieden projectbesluiten windenergie, ingediend door UtrechtNu!, BBB, Forum voor Democratie en 50PLUS
        <text:bookmark-end text:name="1555"/>
      </text:h>
      <text:p text:style-name="P27">
        <draw:frame draw:style-name="fr2" draw:name="Image4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13-02-2025 16:53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Informatieverstrekking Statenbrief keuze gebieden projectbesluiten windenergie, ingediend door UtrechtNu! e.a.
              <text:span text:style-name="T3"/>
            </text:p>
            <text:p text:style-name="P7"/>
          </table:table-cell>
          <table:table-cell table:style-name="Table18.A2" office:value-type="string">
            <text:p text:style-name="P8">17-01-2025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64,60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Schriftelijke-vragen-Informatieverstrekking-Statenbrief-keuze-gebieden-projectbesluiten-windenergie-ingediend-door-UtrechtNu-e-a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Informatieverstrekking Statenbrief keuze gebieden projectbesluiten windenergie, ingediend door UtrechtNu!, BBB, Forum voor Democratie en 50PLUS, beantwoording
              <text:span text:style-name="T3"/>
            </text:p>
            <text:p text:style-name="P7">
              <text:soft-page-break/>
            </text:p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eantwoording-art-51-keuze-gebieden-projectbesluiten-windenergie-00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Brief RES regio Foodvalley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73,77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RES-regio-Foodvalley-2025011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Brief RES regio U16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98,50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RES-regio-U16-2025011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Brief gemeente Amersfoort 20251401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Amersfoort-2025140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Brief gemeente Baarn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Baarn-2025011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Brief gemeente Bunnik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Bunnik-2025011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Brief gemeente Bunschoten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Bunschoten-2025011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Brief gemeente De Bilt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De-Bilt-2025011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10.</text:p>
          </table:table-cell>
          <table:table-cell table:style-name="Table18.A2" office:value-type="string">
            <text:p text:style-name="P6">
              Brief gemeente De Ronde Venen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De-Ronde-Venen-2025011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11.</text:p>
          </table:table-cell>
          <table:table-cell table:style-name="Table18.A2" office:value-type="string">
            <text:p text:style-name="P6">
              Brief gemeente Eemnes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Eemnes-2025011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12.</text:p>
          </table:table-cell>
          <table:table-cell table:style-name="Table18.A2" office:value-type="string">
            <text:p text:style-name="P6">
              Brief gemeente Houten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Houten-2025011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13.</text:p>
          </table:table-cell>
          <table:table-cell table:style-name="Table18.A2" office:value-type="string">
            <text:p text:style-name="P6">
              Brief gemeente IJsselstein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IJsselstein-2025011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14.</text:p>
          </table:table-cell>
          <table:table-cell table:style-name="Table18.A2" office:value-type="string">
            <text:p text:style-name="P6">
              Brief gemeente Leusden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Leusden-2025011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15.</text:p>
          </table:table-cell>
          <table:table-cell table:style-name="Table18.A2" office:value-type="string">
            <text:p text:style-name="P6">
              Brief gemeente Lopik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102,19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Lopik-2025011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16.</text:p>
          </table:table-cell>
          <table:table-cell table:style-name="Table18.A2" office:value-type="string">
            <text:p text:style-name="P6">
              Brief gemeente Montfoort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136,76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Montfoort-2025011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17.</text:p>
          </table:table-cell>
          <table:table-cell table:style-name="Table18.A2" office:value-type="string">
            <text:p text:style-name="P6">
              Brief gemeente Nieuwegein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Nieuwegein-2025011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18.</text:p>
          </table:table-cell>
          <table:table-cell table:style-name="Table18.A2" office:value-type="string">
            <text:p text:style-name="P6">
              Brief gemeente Oudewater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113,37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Oudewater-2025011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19.</text:p>
          </table:table-cell>
          <table:table-cell table:style-name="Table18.A2" office:value-type="string">
            <text:p text:style-name="P6">
              Brief gemeente Renswoude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Renswoude-2025011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20.</text:p>
          </table:table-cell>
          <table:table-cell table:style-name="Table18.A2" office:value-type="string">
            <text:p text:style-name="P6">
              Brief gemeente Rhenen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Rhenen-2025011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21.</text:p>
          </table:table-cell>
          <table:table-cell table:style-name="Table18.A2" office:value-type="string">
            <text:p text:style-name="P6">
              Brief gemeente Soest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8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Soest-2025011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22.</text:p>
          </table:table-cell>
          <table:table-cell table:style-name="Table18.A2" office:value-type="string">
            <text:p text:style-name="P6">
              Brief gemeente Stichtse Vecht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9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97,13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Stichtse-Vecht-2025011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23.</text:p>
          </table:table-cell>
          <table:table-cell table:style-name="Table18.A2" office:value-type="string">
            <text:p text:style-name="P6">
              Brief gemeente Utrecht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9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Utrecht-2025011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24.</text:p>
          </table:table-cell>
          <table:table-cell table:style-name="Table18.A2" office:value-type="string">
            <text:p text:style-name="P6">
              Brief gemeente Utrechtse Heuvelrug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9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66,55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Utrechtse-Heuvelrug-20250114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25.</text:p>
          </table:table-cell>
          <table:table-cell table:style-name="Table18.A2" office:value-type="string">
            <text:p text:style-name="P6">
              Brief gemeente Veenendaal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9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70,60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Veenendaal-2025011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26.</text:p>
          </table:table-cell>
          <table:table-cell table:style-name="Table18.A2" office:value-type="string">
            <text:p text:style-name="P6">
              Brief gemeente Vijfheerenlanden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9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Vijfheerenlanden-2025011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27.</text:p>
          </table:table-cell>
          <table:table-cell table:style-name="Table18.A2" office:value-type="string">
            <text:p text:style-name="P6">
              Brief gemeente Wijk bij Duurstede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10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Wijk-bij-Duurstede-2025011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28.</text:p>
          </table:table-cell>
          <table:table-cell table:style-name="Table18.A2" office:value-type="string">
            <text:p text:style-name="P6">
              Brief gemeente Woerden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10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Woerden-20250114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29.</text:p>
          </table:table-cell>
          <table:table-cell table:style-name="Table18.A2" office:value-type="string">
            <text:p text:style-name="P6">
              Brief gemeente Woudenberg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10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Woudenberg-2025011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30.</text:p>
          </table:table-cell>
          <table:table-cell table:style-name="Table18.A2" office:value-type="string">
            <text:p text:style-name="P6">
              Brief gemeente Zeist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10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gemeente-Zeist-2025011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31.</text:p>
          </table:table-cell>
          <table:table-cell table:style-name="Table18.A2" office:value-type="string">
            <text:p text:style-name="P6">
              Brief RES regio Amersfoort 20250114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10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rief-RES-regio-Amersfoort-2025011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6"/>
        Wolvenplan LVVN, ingediend door BBB
        <text:bookmark-end text:name="1536"/>
      </text:h>
      <text:p text:style-name="P27">
        <draw:frame draw:style-name="fr2" draw:name="Image11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11-02-2025 17:37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Wolvenplan LVVN, vragen
              <text:span text:style-name="T3"/>
            </text:p>
            <text:p text:style-name="P7"/>
          </table:table-cell>
          <table:table-cell table:style-name="Table20.A2" office:value-type="string">
            <text:p text:style-name="P8">14-01-2025</text:p>
          </table:table-cell>
          <table:table-cell table:style-name="Table20.A2" office:value-type="string">
            <text:p text:style-name="P6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Wolvenplan-LVVN-vra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Wolvenplan LVVN, verdaging
              <text:span text:style-name="T3"/>
            </text:p>
            <text:p text:style-name="P7"/>
          </table:table-cell>
          <table:table-cell table:style-name="Table20.A2" office:value-type="string">
            <text:p text:style-name="P8">14-01-2025</text:p>
          </table:table-cell>
          <table:table-cell table:style-name="Table20.A2" office:value-type="string">
            <text:p text:style-name="P6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Wolvenplan-LVVN-vedrag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Wolvenplan LVVN, ingediend door BBB, beantwoording
              <text:span text:style-name="T3"/>
            </text:p>
            <text:p text:style-name="P7"/>
          </table:table-cell>
          <table:table-cell table:style-name="Table20.A2" office:value-type="string">
            <text:p text:style-name="P8">11-02-2025</text:p>
          </table:table-cell>
          <table:table-cell table:style-name="Table20.A2" office:value-type="string">
            <text:p text:style-name="P6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Verzonden-04-Beantwoording-schriftelijke-vragen-Wolvenplan-LVV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9"/>
        Rechterlijke uitspraak: verbod op vlaktekap: wat betekent dat voor provincie Utrecht?, ingediend door Partij voor de Dieren, GroenLinks, ChristenUnie en Volt
        <text:bookmark-end text:name="1549"/>
      </text:h>
      <text:p text:style-name="P27">
        <draw:frame draw:style-name="fr2" draw:name="Image1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11-02-2025 17:35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Rechterlijke uitspraak: verbod op vlaktekap: wat betekent dat voor provincie Utrecht?, ingediend door Partij voor de Dieren e.a.
              <text:span text:style-name="T3"/>
            </text:p>
            <text:p text:style-name="P7"/>
          </table:table-cell>
          <table:table-cell table:style-name="Table22.A2" office:value-type="string">
            <text:p text:style-name="P8">16-01-2025</text:p>
          </table:table-cell>
          <table:table-cell table:style-name="Table22.A2" office:value-type="string">
            <text:p text:style-name="P6">
              <draw:frame draw:style-name="fr1" draw:name="Image1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192,28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chriftelijke-vragen-Rechterlijke-uitspraak-verbod-op-vlaktekap-wat-betekent-dat-voor-provincie-Utrecht-ingediend-door-Partij-voor-de-Dieren-e-a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Rechterlijke uitspraak: verbod op vlaktekap: wat betekent dat voor provincie Utrecht?, ingediend door Partij voor de Dieren, GroenLinks, ChristenUnie en Volt, beantwoording
              <text:span text:style-name="T3"/>
            </text:p>
            <text:p text:style-name="P7"/>
          </table:table-cell>
          <table:table-cell table:style-name="Table22.A2" office:value-type="string">
            <text:p text:style-name="P8">11-02-2025</text:p>
          </table:table-cell>
          <table:table-cell table:style-name="Table22.A2" office:value-type="string">
            <text:p text:style-name="P6">
              <draw:frame draw:style-name="fr1" draw:name="Image1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348,08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Verzonden-07-Beantwoording-rechtelijke-uitspraak-vlaktekap-Schriftelijke-vragen-uitspraak-rechter-over-vlaktekap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5"/>
        Inbreukprocedure Europese commissie m.b.t. naleving Europese duurzaamheidsrichtlijn CSRD, ingediend door Volt
        <text:bookmark-end text:name="1535"/>
      </text:h>
      <text:p text:style-name="P27">
        <draw:frame draw:style-name="fr2" draw:name="Image1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
              Laatst gewijzigd
              <text:soft-page-break/>
            </text:p>
          </table:table-cell>
          <table:table-cell table:style-name="Table23.A1" office:value-type="string">
            <text:p text:style-name="P5">11-02-2025 17:32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Inbreukprocedure Europese commissie m.b.t. naleving Europese duurzaamheidsrichtlijn CSRD, ingediend door Volt, vragen
              <text:span text:style-name="T3"/>
            </text:p>
            <text:p text:style-name="P7"/>
          </table:table-cell>
          <table:table-cell table:style-name="Table24.A2" office:value-type="string">
            <text:p text:style-name="P8">14-01-2025</text:p>
          </table:table-cell>
          <table:table-cell table:style-name="Table24.A2" office:value-type="string">
            <text:p text:style-name="P6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94,24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Inbreukprocedure-Europese-commissie-m-b-t-naleving-Europese-duurzaamheidsrichtlijn-CSRD-ingediend-door-Volt-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Inbreukprocedure Europese commissie m.b.t. naleving Europese duurzaamheidsrichtlijn CSRD, ingediend door Volt, beantwoording
              <text:span text:style-name="T3"/>
            </text:p>
            <text:p text:style-name="P7"/>
          </table:table-cell>
          <table:table-cell table:style-name="Table24.A2" office:value-type="string">
            <text:p text:style-name="P8">11-02-2025</text:p>
          </table:table-cell>
          <table:table-cell table:style-name="Table24.A2" office:value-type="string">
            <text:p text:style-name="P6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175,02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Verzonden-05-Beantwoording-schriftelijke-vragen-Beantwoording-schriftelijke-vragen-ex-art-51-betreffende-CS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0"/>
        OV en minima, ingediend door ChristenUnie &amp;amp; Volt
        <text:bookmark-end text:name="1510"/>
      </text:h>
      <text:p text:style-name="P27">
        <draw:frame draw:style-name="fr2" draw:name="Image1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11-02-2025 17:28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OV en minima, ingediend door ChristenUnie &amp;amp; Volt, vragen
              <text:span text:style-name="T3"/>
            </text:p>
            <text:p text:style-name="P7"/>
          </table:table-cell>
          <table:table-cell table:style-name="Table26.A2" office:value-type="string">
            <text:p text:style-name="P8">23-12-2024</text:p>
          </table:table-cell>
          <table:table-cell table:style-name="Table26.A2" office:value-type="string">
            <text:p text:style-name="P6">
              <draw:frame draw:style-name="fr1" draw:name="Image1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V-en-minima-ingediend-door-ChristenUnie-Volt-vrag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OV en minima, ingediend door ChristenUnie &amp;amp; Volt, verdagingsbrief 
              <text:span text:style-name="T3"/>
            </text:p>
            <text:p text:style-name="P7"/>
          </table:table-cell>
          <table:table-cell table:style-name="Table26.A2" office:value-type="string">
            <text:p text:style-name="P8">13-01-2025</text:p>
          </table:table-cell>
          <table:table-cell table:style-name="Table26.A2" office:value-type="string">
            <text:p text:style-name="P6">
              <draw:frame draw:style-name="fr1" draw:name="Image1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69,15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Verdagingsbrief-Toegankelijkheid-OV-voor-minima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OV en minima, ingediend door ChristenUnie &amp;amp; Volt, beantwoording
              <text:span text:style-name="T3"/>
            </text:p>
            <text:p text:style-name="P7"/>
          </table:table-cell>
          <table:table-cell table:style-name="Table26.A2" office:value-type="string">
            <text:p text:style-name="P8">11-02-2025</text:p>
          </table:table-cell>
          <table:table-cell table:style-name="Table26.A2" office:value-type="string">
            <text:p text:style-name="P6">
              <draw:frame draw:style-name="fr1" draw:name="Image1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Verzonden-Hamerstuk-06-Brief-beantwoording-schriftelijke-vragen-ex-art-51-betreffende-toegankelijkheid-ov-voor-minima-in-relatie-tot-OVpay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"/>
        Hazen belemmeren woningbouw, ingediend door SGP,
        <text:bookmark-end text:name="1484"/>
      </text:h>
      <text:p text:style-name="P27">
        <draw:frame draw:style-name="fr2" draw:name="Image1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28-01-2025 11:14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Hazen belemmeren woningbouw, ingediend door SGP, vragen
              <text:span text:style-name="T3"/>
            </text:p>
            <text:p text:style-name="P7"/>
          </table:table-cell>
          <table:table-cell table:style-name="Table28.A2" office:value-type="string">
            <text:p text:style-name="P8">17-12-2024</text:p>
          </table:table-cell>
          <table:table-cell table:style-name="Table28.A2" office:value-type="string">
            <text:p text:style-name="P6">
              <draw:frame draw:style-name="fr1" draw:name="Image1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108,47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Hazen-belemmeren-woningbouw-ingediend-door-SGP-vra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Hazen belemmeren woningbouw, verdagingsbrief
              <text:span text:style-name="T3"/>
            </text:p>
            <text:p text:style-name="P7"/>
          </table:table-cell>
          <table:table-cell table:style-name="Table28.A2" office:value-type="string">
            <text:p text:style-name="P8">20-12-2024</text:p>
          </table:table-cell>
          <table:table-cell table:style-name="Table28.A2" office:value-type="string">
            <text:p text:style-name="P6">
              <draw:frame draw:style-name="fr1" draw:name="Image1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131,17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Verdagingsbrief-Hazen-belemmeren-woningbouw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Hazen belemmeren woningbouw, ingediend door SGP, beantwoording
              <text:span text:style-name="T3"/>
            </text:p>
            <text:p text:style-name="P7"/>
          </table:table-cell>
          <table:table-cell table:style-name="Table28.A2" office:value-type="string">
            <text:p text:style-name="P8">28-01-2025</text:p>
          </table:table-cell>
          <table:table-cell table:style-name="Table28.A2" office:value-type="string">
            <text:p text:style-name="P6">
              <draw:frame draw:style-name="fr1" draw:name="Image1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83,48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Hazen-belemmeren-woningbouw-ingediend-door-SGP-beantwoord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4"/>
        Onveilige oversteek bushaltes N228 Montfoort
        <text:bookmark-end text:name="1454"/>
      </text:h>
      <text:p text:style-name="P27">
        <draw:frame draw:style-name="fr2" draw:name="Image1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28-01-2025 11:12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Onveilige oversteek bushaltes N228 Montfoort, vragen
              <text:span text:style-name="T3"/>
            </text:p>
            <text:p text:style-name="P7"/>
          </table:table-cell>
          <table:table-cell table:style-name="Table30.A2" office:value-type="string">
            <text:p text:style-name="P8">16-12-2024</text:p>
          </table:table-cell>
          <table:table-cell table:style-name="Table30.A2" office:value-type="string">
            <text:p text:style-name="P6">
              <draw:frame draw:style-name="fr1" draw:name="Image1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Onveilige-oversteek-bushaltes-N228-Montfoort-vragen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Veilige oversteekbushaltes N228 Montfoort, verdagingsbrief
              <text:span text:style-name="T3"/>
            </text:p>
            <text:p text:style-name="P7"/>
          </table:table-cell>
          <table:table-cell table:style-name="Table30.A2" office:value-type="string">
            <text:p text:style-name="P8">17-12-2024</text:p>
          </table:table-cell>
          <table:table-cell table:style-name="Table30.A2" office:value-type="string">
            <text:p text:style-name="P6">
              <draw:frame draw:style-name="fr1" draw:name="Image1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69,59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Verdagingsbrief-veilige-oversteekbushaltes-N228-Montfoor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Onveilige oversteek bushaltes N228 Montfoort, beantwooding
              <text:span text:style-name="T3"/>
            </text:p>
            <text:p text:style-name="P7"/>
          </table:table-cell>
          <table:table-cell table:style-name="Table30.A2" office:value-type="string">
            <text:p text:style-name="P8">28-01-2025</text:p>
          </table:table-cell>
          <table:table-cell table:style-name="Table30.A2" office:value-type="string">
            <text:p text:style-name="P6">
              <draw:frame draw:style-name="fr1" draw:name="Image1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84,48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Onveilige-oversteek-bushaltes-N228-Montfoort-beantwooding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8"/>
        Flora- en faunabeleid autocross-evenementen, ingediend door BBB, Forum voor Democratie &amp;amp; ChristenUnie
        <text:bookmark-end text:name="1498"/>
      </text:h>
      <text:p text:style-name="P27">
        <draw:frame draw:style-name="fr2" draw:name="Image14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28-01-2025 11:09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Flora- en faunabeleid autocross-evenementen, ingediend door BBB e.a.
              <text:span text:style-name="T3"/>
            </text:p>
            <text:p text:style-name="P7"/>
          </table:table-cell>
          <table:table-cell table:style-name="Table32.A2" office:value-type="string">
            <text:p text:style-name="P8">19-12-2024</text:p>
          </table:table-cell>
          <table:table-cell table:style-name="Table32.A2" office:value-type="string">
            <text:p text:style-name="P6">
              <draw:frame draw:style-name="fr1" draw:name="Image1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Flora-en-faunabeleid-autocross-evenementen-ingediend-door-BBB-e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Flora- en faunabeleid autocross-evenementen, ingediend door BBB, Forum voor Democratie &amp;amp; ChristenUnie, verdaging
              <text:span text:style-name="T3"/>
            </text:p>
            <text:p text:style-name="P7"/>
          </table:table-cell>
          <table:table-cell table:style-name="Table32.A2" office:value-type="string">
            <text:p text:style-name="P8">24-01-2025</text:p>
          </table:table-cell>
          <table:table-cell table:style-name="Table32.A2" office:value-type="string">
            <text:p text:style-name="P6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Verdagingsbrief-Vragen-Flora-en-faunabeleid-autocross-evenemen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Flora- en faunabeleid autocross-evenementen, ingediend door BBB, Forum voor Democratie &amp;amp; ChristenUnie, beantwoording
              <text:span text:style-name="T3"/>
            </text:p>
            <text:p text:style-name="P7"/>
          </table:table-cell>
          <table:table-cell table:style-name="Table32.A2" office:value-type="string">
            <text:p text:style-name="P8">28-01-2025</text:p>
          </table:table-cell>
          <table:table-cell table:style-name="Table32.A2" office:value-type="string">
            <text:p text:style-name="P6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Flora-en-faunabeleid-autocross-evenementen-ingediend-door-BBB-Forum-voor-Democratie-ChristenUnie-beantwoording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2"/>
        Zorgplicht autocrossverenigingen, ingediend door Forum voor Democratie en BBB
        <text:bookmark-end text:name="1452"/>
      </text:h>
      <text:p text:style-name="P27">
        <draw:frame draw:style-name="fr2" draw:name="Image1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21-01-2025 10:29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Zorgplicht autocrossverenigingen, ingediend door Forum voor Democratie en BBB, vragen
              <text:span text:style-name="T3"/>
            </text:p>
            <text:p text:style-name="P7"/>
          </table:table-cell>
          <table:table-cell table:style-name="Table34.A2" office:value-type="string">
            <text:p text:style-name="P8">13-12-2024</text:p>
          </table:table-cell>
          <table:table-cell table:style-name="Table34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58,78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Zorgplicht-autocrossverenigingen-ingediend-door-Forum-voor-Democratie-en-BBB-vra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Zorgplicht autocrossverenigingen, ingediend door Forum voor Democratie en BBB, verdagingsbrief
              <text:span text:style-name="T3"/>
            </text:p>
            <text:p text:style-name="P7"/>
          </table:table-cell>
          <table:table-cell table:style-name="Table34.A2" office:value-type="string">
            <text:p text:style-name="P8">18-12-2024</text:p>
          </table:table-cell>
          <table:table-cell table:style-name="Table34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131,55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Zorgplicht-autocrossverenigingen-ingediend-door-Forum-voor-Democratie-en-BBB-verdagingsbrief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Zorgplicht autocrossverenigingen, ingediend door Forum voor Democratie en BBB, beantwoording
              <text:span text:style-name="T3"/>
            </text:p>
            <text:p text:style-name="P7"/>
          </table:table-cell>
          <table:table-cell table:style-name="Table34.A2" office:value-type="string">
            <text:p text:style-name="P8">21-01-2025</text:p>
          </table:table-cell>
          <table:table-cell table:style-name="Table34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Zorgplicht-autocrossverenigingen-ingediend-door-Forum-voor-Democratie-en-BBB-beantwoordin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4"/>
        Last onder dwangsom Groene Hoogte, ingediend door Partij voor de Dieren, Volt &amp;amp; 
        <text:s/>
        GroenLinks
        <text:bookmark-end text:name="1354"/>
      </text:h>
      <text:p text:style-name="P27">
        <draw:frame draw:style-name="fr2" draw:name="Image1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ext:soft-page-break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21-01-2025 10:01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Last onder dwangsom Groene Hoogte, ingediend door Partij voor de Dieren, Volt &amp;amp; GroenLinks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27-11-2024</text:p>
          </table:table-cell>
          <table:table-cell table:style-name="Table36.A2" office:value-type="string">
            <text:p text:style-name="P6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165,40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Last-onder-dwangsom-Groene-Hoogte-ingediend-door-Partij-voor-de-Dieren-Volt-GroenLink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Last onder dwangsom Groene Hoogte, ingediend door Partij voor de Dieren, Volt &amp;amp; GroenLinks, verdagingsbrief
              <text:span text:style-name="T3"/>
            </text:p>
            <text:p text:style-name="P7"/>
          </table:table-cell>
          <table:table-cell table:style-name="Table36.A2" office:value-type="string">
            <text:p text:style-name="P8">18-12-2024</text:p>
          </table:table-cell>
          <table:table-cell table:style-name="Table36.A2" office:value-type="string">
            <text:p text:style-name="P6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134,40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Last-onder-dwangsom-Groene-Hoogte-ingediend-door-Partij-voor-de-Dieren-Volt-GroenLinks-verdagingsbr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Last onder dwangsom Groene Hoogte, ingediend door Partij voor de Dieren, Volt &amp;amp; GroenLinks, beantwoording
              <text:span text:style-name="T3"/>
            </text:p>
            <text:p text:style-name="P7"/>
          </table:table-cell>
          <table:table-cell table:style-name="Table36.A2" office:value-type="string">
            <text:p text:style-name="P8">21-01-2025</text:p>
          </table:table-cell>
          <table:table-cell table:style-name="Table36.A2" office:value-type="string">
            <text:p text:style-name="P6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122,26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Last-onder-dwangsom-Groene-Hoogte-ingediend-door-Partij-voor-de-Dieren-Volt-GroenLinks-beantwoord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169" meta:object-count="0" meta:page-count="15" meta:paragraph-count="695" meta:word-count="1754" meta:character-count="12122" meta:non-whitespace-character-count="1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